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402"/>
      </w:tblGrid>
      <w:tr w:rsidR="00E66FE6">
        <w:trPr>
          <w:trHeight w:val="945"/>
        </w:trPr>
        <w:tc>
          <w:tcPr>
            <w:tcW w:w="11874" w:type="dxa"/>
          </w:tcPr>
          <w:p w:rsidR="00E66FE6" w:rsidRDefault="00E6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6FE6" w:rsidRDefault="005F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96C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6FE6" w:rsidRDefault="003D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9C751E" w:rsidRDefault="009C751E" w:rsidP="00C94988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C751E" w:rsidRDefault="009C751E" w:rsidP="00C949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инвестиционн</w:t>
      </w:r>
      <w:r w:rsidR="00B2151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B21510">
        <w:rPr>
          <w:rFonts w:ascii="Times New Roman" w:hAnsi="Times New Roman" w:cs="Times New Roman"/>
          <w:sz w:val="28"/>
          <w:szCs w:val="28"/>
        </w:rPr>
        <w:t>й</w:t>
      </w:r>
    </w:p>
    <w:p w:rsidR="009C751E" w:rsidRPr="0060765A" w:rsidRDefault="0095636E" w:rsidP="00C949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0765A">
        <w:rPr>
          <w:rFonts w:ascii="Times New Roman" w:hAnsi="Times New Roman" w:cs="Times New Roman"/>
          <w:sz w:val="27"/>
          <w:szCs w:val="27"/>
        </w:rPr>
        <w:t>за ___________</w:t>
      </w:r>
      <w:r w:rsidR="002B6207">
        <w:rPr>
          <w:rFonts w:ascii="Times New Roman" w:hAnsi="Times New Roman" w:cs="Times New Roman"/>
          <w:sz w:val="27"/>
          <w:szCs w:val="27"/>
        </w:rPr>
        <w:t>__</w:t>
      </w:r>
      <w:r w:rsidRPr="0060765A">
        <w:rPr>
          <w:rFonts w:ascii="Times New Roman" w:hAnsi="Times New Roman" w:cs="Times New Roman"/>
          <w:sz w:val="27"/>
          <w:szCs w:val="27"/>
        </w:rPr>
        <w:t>___ год</w:t>
      </w:r>
    </w:p>
    <w:p w:rsidR="009C751E" w:rsidRPr="002B6207" w:rsidRDefault="0095636E" w:rsidP="00C94988">
      <w:pPr>
        <w:pStyle w:val="ConsPlusTitle"/>
        <w:widowControl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6207">
        <w:rPr>
          <w:rFonts w:ascii="Times New Roman" w:hAnsi="Times New Roman" w:cs="Times New Roman"/>
          <w:b w:val="0"/>
          <w:sz w:val="24"/>
          <w:szCs w:val="24"/>
        </w:rPr>
        <w:t>(отчетный период)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66"/>
        <w:gridCol w:w="577"/>
        <w:gridCol w:w="700"/>
        <w:gridCol w:w="753"/>
        <w:gridCol w:w="805"/>
        <w:gridCol w:w="577"/>
        <w:gridCol w:w="567"/>
        <w:gridCol w:w="709"/>
        <w:gridCol w:w="840"/>
        <w:gridCol w:w="10"/>
        <w:gridCol w:w="790"/>
        <w:gridCol w:w="628"/>
        <w:gridCol w:w="738"/>
        <w:gridCol w:w="811"/>
        <w:gridCol w:w="10"/>
        <w:gridCol w:w="567"/>
        <w:gridCol w:w="557"/>
        <w:gridCol w:w="10"/>
        <w:gridCol w:w="709"/>
        <w:gridCol w:w="840"/>
        <w:gridCol w:w="10"/>
        <w:gridCol w:w="567"/>
        <w:gridCol w:w="567"/>
        <w:gridCol w:w="794"/>
        <w:gridCol w:w="765"/>
      </w:tblGrid>
      <w:tr w:rsidR="009C751E" w:rsidRPr="00912C3E" w:rsidTr="0073566C">
        <w:trPr>
          <w:trHeight w:val="170"/>
          <w:tblHeader/>
        </w:trPr>
        <w:tc>
          <w:tcPr>
            <w:tcW w:w="851" w:type="dxa"/>
            <w:vMerge w:val="restart"/>
          </w:tcPr>
          <w:p w:rsidR="009C751E" w:rsidRPr="00912C3E" w:rsidRDefault="009C751E" w:rsidP="009066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9C751E" w:rsidRPr="00912C3E" w:rsidRDefault="009C751E" w:rsidP="009066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266" w:type="dxa"/>
            <w:vMerge w:val="restart"/>
          </w:tcPr>
          <w:p w:rsidR="009C751E" w:rsidRPr="00912C3E" w:rsidRDefault="009C751E" w:rsidP="00993324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</w:t>
            </w:r>
            <w:r w:rsidR="00993324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вание приори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тетного инве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стицион</w:t>
            </w:r>
            <w:r w:rsidR="006D745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ного проекта</w:t>
            </w:r>
            <w:r w:rsidR="00A16D1A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2835" w:type="dxa"/>
            <w:gridSpan w:val="4"/>
          </w:tcPr>
          <w:p w:rsidR="009C751E" w:rsidRPr="00912C3E" w:rsidRDefault="00422D2C" w:rsidP="00422D2C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инвестиций,</w:t>
            </w:r>
            <w:r w:rsidR="009C751E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млн. рублей</w:t>
            </w:r>
          </w:p>
        </w:tc>
        <w:tc>
          <w:tcPr>
            <w:tcW w:w="2693" w:type="dxa"/>
            <w:gridSpan w:val="4"/>
          </w:tcPr>
          <w:p w:rsidR="009C751E" w:rsidRPr="00912C3E" w:rsidRDefault="00422D2C" w:rsidP="00422D2C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капитальных вложений,</w:t>
            </w:r>
            <w:r w:rsidR="009C751E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млн. рублей</w:t>
            </w:r>
          </w:p>
        </w:tc>
        <w:tc>
          <w:tcPr>
            <w:tcW w:w="2977" w:type="dxa"/>
            <w:gridSpan w:val="5"/>
          </w:tcPr>
          <w:p w:rsidR="009C751E" w:rsidRPr="00912C3E" w:rsidRDefault="009C751E" w:rsidP="009066EE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Производственная мощ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создаваемых, и (или) модернизируемых, и (или) реконструированных объ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ектов основных средств,</w:t>
            </w:r>
          </w:p>
          <w:p w:rsidR="009C751E" w:rsidRPr="00912C3E" w:rsidRDefault="009C751E" w:rsidP="0060765A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ед</w:t>
            </w:r>
            <w:r w:rsidR="0060765A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иниц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изм</w:t>
            </w:r>
            <w:r w:rsidR="0060765A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ерения</w:t>
            </w:r>
          </w:p>
        </w:tc>
        <w:tc>
          <w:tcPr>
            <w:tcW w:w="2693" w:type="dxa"/>
            <w:gridSpan w:val="6"/>
          </w:tcPr>
          <w:p w:rsidR="009C751E" w:rsidRPr="00912C3E" w:rsidRDefault="009C751E" w:rsidP="00422D2C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Размер средней зара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ботной платы работни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ков частного инвестора, рублей</w:t>
            </w:r>
          </w:p>
        </w:tc>
        <w:tc>
          <w:tcPr>
            <w:tcW w:w="2703" w:type="dxa"/>
            <w:gridSpan w:val="5"/>
          </w:tcPr>
          <w:p w:rsidR="009C751E" w:rsidRPr="00912C3E" w:rsidRDefault="009C751E" w:rsidP="00422D2C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вновь соз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данных постоянных ра</w:t>
            </w:r>
            <w:r w:rsidR="00F85663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бочих мест, единиц</w:t>
            </w:r>
          </w:p>
        </w:tc>
      </w:tr>
      <w:tr w:rsidR="009C751E" w:rsidRPr="00912C3E" w:rsidTr="00AF6D68">
        <w:trPr>
          <w:trHeight w:val="135"/>
        </w:trPr>
        <w:tc>
          <w:tcPr>
            <w:tcW w:w="851" w:type="dxa"/>
            <w:vMerge/>
          </w:tcPr>
          <w:p w:rsidR="009C751E" w:rsidRPr="00912C3E" w:rsidRDefault="009C751E" w:rsidP="00906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C751E" w:rsidRPr="00912C3E" w:rsidRDefault="009C751E" w:rsidP="009066EE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558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144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549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428" w:type="dxa"/>
            <w:gridSpan w:val="3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549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134" w:type="dxa"/>
            <w:gridSpan w:val="3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559" w:type="dxa"/>
            <w:gridSpan w:val="3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144" w:type="dxa"/>
            <w:gridSpan w:val="3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559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</w:tr>
      <w:tr w:rsidR="009C751E" w:rsidRPr="00912C3E" w:rsidTr="003A2C10">
        <w:trPr>
          <w:trHeight w:val="135"/>
        </w:trPr>
        <w:tc>
          <w:tcPr>
            <w:tcW w:w="851" w:type="dxa"/>
            <w:vMerge/>
          </w:tcPr>
          <w:p w:rsidR="009C751E" w:rsidRPr="00912C3E" w:rsidRDefault="009C751E" w:rsidP="009066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C751E" w:rsidRPr="00912C3E" w:rsidRDefault="009C751E" w:rsidP="009066EE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:rsidR="009C751E" w:rsidRPr="00912C3E" w:rsidRDefault="009C751E" w:rsidP="003A2C1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700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53" w:type="dxa"/>
            <w:vAlign w:val="center"/>
          </w:tcPr>
          <w:p w:rsidR="009C751E" w:rsidRPr="00912C3E" w:rsidRDefault="00203A7A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05" w:type="dxa"/>
            <w:vAlign w:val="center"/>
          </w:tcPr>
          <w:p w:rsidR="009C751E" w:rsidRPr="00912C3E" w:rsidRDefault="00203A7A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577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567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90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628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38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21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567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2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567" w:type="dxa"/>
            <w:vAlign w:val="center"/>
          </w:tcPr>
          <w:p w:rsidR="009C751E" w:rsidRPr="00912C3E" w:rsidRDefault="00203A7A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567" w:type="dxa"/>
            <w:vAlign w:val="center"/>
          </w:tcPr>
          <w:p w:rsidR="009C751E" w:rsidRPr="00912C3E" w:rsidRDefault="00203A7A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94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765" w:type="dxa"/>
            <w:vAlign w:val="center"/>
          </w:tcPr>
          <w:p w:rsidR="009C751E" w:rsidRPr="00912C3E" w:rsidRDefault="009C751E" w:rsidP="00F85663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</w:tr>
      <w:tr w:rsidR="009C751E" w:rsidRPr="00912C3E" w:rsidTr="003A2C10">
        <w:trPr>
          <w:trHeight w:val="135"/>
        </w:trPr>
        <w:tc>
          <w:tcPr>
            <w:tcW w:w="851" w:type="dxa"/>
          </w:tcPr>
          <w:p w:rsidR="009C751E" w:rsidRPr="00912C3E" w:rsidRDefault="009C751E" w:rsidP="009066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7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0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3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5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7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90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28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8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1" w:type="dxa"/>
            <w:gridSpan w:val="2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C751E" w:rsidRPr="00912C3E" w:rsidTr="002F201B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9C751E" w:rsidRPr="00912C3E" w:rsidRDefault="009C751E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3566C" w:rsidRPr="00912C3E" w:rsidTr="002F201B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73566C" w:rsidRPr="00912C3E" w:rsidRDefault="0073566C" w:rsidP="009066E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F201B" w:rsidRPr="00912C3E" w:rsidTr="002F201B">
        <w:trPr>
          <w:trHeight w:val="135"/>
        </w:trPr>
        <w:tc>
          <w:tcPr>
            <w:tcW w:w="1601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01B" w:rsidRPr="00912C3E" w:rsidRDefault="002F201B" w:rsidP="002F201B">
            <w:pPr>
              <w:pStyle w:val="ConsPlusTitle"/>
              <w:widowControl/>
              <w:ind w:lef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201B" w:rsidRPr="00912C3E" w:rsidRDefault="002F201B" w:rsidP="002F201B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 – графы не подлежат заполнению.</w:t>
            </w:r>
          </w:p>
        </w:tc>
      </w:tr>
    </w:tbl>
    <w:p w:rsidR="007C7788" w:rsidRDefault="007C77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7788" w:rsidRDefault="007C778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66"/>
        <w:gridCol w:w="860"/>
        <w:gridCol w:w="851"/>
        <w:gridCol w:w="850"/>
        <w:gridCol w:w="851"/>
        <w:gridCol w:w="709"/>
        <w:gridCol w:w="850"/>
        <w:gridCol w:w="851"/>
        <w:gridCol w:w="992"/>
        <w:gridCol w:w="709"/>
        <w:gridCol w:w="850"/>
        <w:gridCol w:w="851"/>
        <w:gridCol w:w="992"/>
        <w:gridCol w:w="850"/>
        <w:gridCol w:w="993"/>
        <w:gridCol w:w="992"/>
        <w:gridCol w:w="850"/>
      </w:tblGrid>
      <w:tr w:rsidR="00B21626" w:rsidRPr="00912C3E" w:rsidTr="00AE5103">
        <w:trPr>
          <w:trHeight w:val="170"/>
          <w:tblHeader/>
        </w:trPr>
        <w:tc>
          <w:tcPr>
            <w:tcW w:w="851" w:type="dxa"/>
            <w:vMerge w:val="restart"/>
          </w:tcPr>
          <w:p w:rsidR="00B21626" w:rsidRPr="00912C3E" w:rsidRDefault="00B21626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№</w:t>
            </w:r>
          </w:p>
          <w:p w:rsidR="00B21626" w:rsidRPr="00912C3E" w:rsidRDefault="00B21626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266" w:type="dxa"/>
            <w:vMerge w:val="restart"/>
          </w:tcPr>
          <w:p w:rsidR="00B21626" w:rsidRPr="00912C3E" w:rsidRDefault="00B21626" w:rsidP="004810D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Наимено-вание приори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тетного инве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стицион-ного проекта</w:t>
            </w:r>
            <w:r w:rsidR="00A16D1A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3412" w:type="dxa"/>
            <w:gridSpan w:val="4"/>
          </w:tcPr>
          <w:p w:rsidR="00B21626" w:rsidRPr="00912C3E" w:rsidRDefault="00B21626" w:rsidP="004810D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выручки (с НДС) от продажи товаров,</w:t>
            </w:r>
            <w:r w:rsidR="006705BF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выполнения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работ, </w:t>
            </w:r>
            <w:r w:rsidR="006705BF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оказания 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услуг, млн. рублей</w:t>
            </w:r>
          </w:p>
        </w:tc>
        <w:tc>
          <w:tcPr>
            <w:tcW w:w="3402" w:type="dxa"/>
            <w:gridSpan w:val="4"/>
          </w:tcPr>
          <w:p w:rsidR="00B21626" w:rsidRPr="00912C3E" w:rsidRDefault="00B21626" w:rsidP="004810D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налоговых платежей, уплаченных в бюджеты бюджетной системы Российской Федерации, тыс. рублей</w:t>
            </w:r>
          </w:p>
        </w:tc>
        <w:tc>
          <w:tcPr>
            <w:tcW w:w="3402" w:type="dxa"/>
            <w:gridSpan w:val="4"/>
          </w:tcPr>
          <w:p w:rsidR="00B21626" w:rsidRPr="00912C3E" w:rsidRDefault="00B21626" w:rsidP="007C778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налоговых платежей, уплаченных в федеральный бюджет, тыс. рублей</w:t>
            </w:r>
          </w:p>
        </w:tc>
        <w:tc>
          <w:tcPr>
            <w:tcW w:w="3685" w:type="dxa"/>
            <w:gridSpan w:val="4"/>
          </w:tcPr>
          <w:p w:rsidR="00B21626" w:rsidRPr="00912C3E" w:rsidRDefault="00B21626" w:rsidP="007C778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налоговых платежей, уплаченных в консолидированный бюджет региона, тыс. рублей</w:t>
            </w:r>
          </w:p>
        </w:tc>
      </w:tr>
      <w:tr w:rsidR="00AE5103" w:rsidRPr="00912C3E" w:rsidTr="006705BF">
        <w:trPr>
          <w:trHeight w:val="135"/>
        </w:trPr>
        <w:tc>
          <w:tcPr>
            <w:tcW w:w="851" w:type="dxa"/>
            <w:vMerge/>
          </w:tcPr>
          <w:p w:rsidR="00B21626" w:rsidRPr="00912C3E" w:rsidRDefault="00B21626" w:rsidP="004810D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B21626" w:rsidRPr="00912C3E" w:rsidRDefault="00B21626" w:rsidP="004810D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843" w:type="dxa"/>
            <w:gridSpan w:val="2"/>
          </w:tcPr>
          <w:p w:rsidR="00DF3433" w:rsidRDefault="00B21626" w:rsidP="006705BF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отчетный </w:t>
            </w:r>
          </w:p>
          <w:p w:rsidR="00B21626" w:rsidRPr="00912C3E" w:rsidRDefault="00B21626" w:rsidP="006705BF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период</w:t>
            </w:r>
          </w:p>
        </w:tc>
        <w:tc>
          <w:tcPr>
            <w:tcW w:w="1842" w:type="dxa"/>
            <w:gridSpan w:val="2"/>
            <w:vAlign w:val="center"/>
          </w:tcPr>
          <w:p w:rsidR="00B21626" w:rsidRPr="00912C3E" w:rsidRDefault="00B2162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</w:tr>
      <w:tr w:rsidR="00AE5103" w:rsidRPr="00912C3E" w:rsidTr="00AE5103">
        <w:trPr>
          <w:trHeight w:val="135"/>
        </w:trPr>
        <w:tc>
          <w:tcPr>
            <w:tcW w:w="851" w:type="dxa"/>
            <w:vMerge/>
          </w:tcPr>
          <w:p w:rsidR="00D11576" w:rsidRPr="00912C3E" w:rsidRDefault="00D11576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11576" w:rsidRPr="00912C3E" w:rsidRDefault="00D11576" w:rsidP="004810D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1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1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993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992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</w:tr>
      <w:tr w:rsidR="00AE5103" w:rsidRPr="00912C3E" w:rsidTr="00AE5103">
        <w:trPr>
          <w:trHeight w:val="135"/>
        </w:trPr>
        <w:tc>
          <w:tcPr>
            <w:tcW w:w="851" w:type="dxa"/>
          </w:tcPr>
          <w:p w:rsidR="00D11576" w:rsidRPr="00912C3E" w:rsidRDefault="00D11576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0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E5103" w:rsidRPr="00912C3E" w:rsidTr="00912C3E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E5103" w:rsidRPr="00912C3E" w:rsidTr="00912C3E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576" w:rsidRPr="00912C3E" w:rsidRDefault="00D11576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57A40" w:rsidRPr="00912C3E" w:rsidTr="00912C3E">
        <w:trPr>
          <w:trHeight w:val="135"/>
        </w:trPr>
        <w:tc>
          <w:tcPr>
            <w:tcW w:w="160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A40" w:rsidRPr="00912C3E" w:rsidRDefault="00457A40" w:rsidP="00457A40">
            <w:pPr>
              <w:pStyle w:val="ConsPlusTitle"/>
              <w:widowControl/>
              <w:ind w:lef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57A40" w:rsidRPr="00912C3E" w:rsidRDefault="00457A40" w:rsidP="00457A40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 – графы не подлежат заполнению.</w:t>
            </w:r>
          </w:p>
        </w:tc>
      </w:tr>
    </w:tbl>
    <w:p w:rsidR="00D11576" w:rsidRPr="00AE5103" w:rsidRDefault="00D1157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66"/>
        <w:gridCol w:w="860"/>
        <w:gridCol w:w="851"/>
        <w:gridCol w:w="850"/>
        <w:gridCol w:w="851"/>
        <w:gridCol w:w="709"/>
        <w:gridCol w:w="850"/>
        <w:gridCol w:w="851"/>
        <w:gridCol w:w="992"/>
        <w:gridCol w:w="709"/>
        <w:gridCol w:w="850"/>
        <w:gridCol w:w="851"/>
        <w:gridCol w:w="992"/>
        <w:gridCol w:w="850"/>
        <w:gridCol w:w="993"/>
        <w:gridCol w:w="992"/>
        <w:gridCol w:w="850"/>
      </w:tblGrid>
      <w:tr w:rsidR="00AE5103" w:rsidRPr="00912C3E" w:rsidTr="004810D7">
        <w:trPr>
          <w:trHeight w:val="170"/>
          <w:tblHeader/>
        </w:trPr>
        <w:tc>
          <w:tcPr>
            <w:tcW w:w="851" w:type="dxa"/>
            <w:vMerge w:val="restart"/>
          </w:tcPr>
          <w:p w:rsidR="00AE5103" w:rsidRPr="00912C3E" w:rsidRDefault="00AE5103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AE5103" w:rsidRPr="00912C3E" w:rsidRDefault="00AE5103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1266" w:type="dxa"/>
            <w:vMerge w:val="restart"/>
          </w:tcPr>
          <w:p w:rsidR="00AE5103" w:rsidRPr="00912C3E" w:rsidRDefault="00AE5103" w:rsidP="004810D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Наимено-вание приори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тетного инве</w:t>
            </w: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стицион-ного проекта</w:t>
            </w:r>
            <w:r w:rsidR="00A16D1A"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3412" w:type="dxa"/>
            <w:gridSpan w:val="4"/>
          </w:tcPr>
          <w:p w:rsidR="00AE5103" w:rsidRPr="00912C3E" w:rsidRDefault="00AE5103" w:rsidP="004810D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полученных преференций, тыс. рублей</w:t>
            </w:r>
          </w:p>
        </w:tc>
        <w:tc>
          <w:tcPr>
            <w:tcW w:w="3402" w:type="dxa"/>
            <w:gridSpan w:val="4"/>
          </w:tcPr>
          <w:p w:rsidR="00AE5103" w:rsidRPr="00912C3E" w:rsidRDefault="00AE5103" w:rsidP="004810D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полученных преференций из федерального бюджета, тыс. рублей</w:t>
            </w:r>
          </w:p>
        </w:tc>
        <w:tc>
          <w:tcPr>
            <w:tcW w:w="3402" w:type="dxa"/>
            <w:gridSpan w:val="4"/>
          </w:tcPr>
          <w:p w:rsidR="00AE5103" w:rsidRPr="00912C3E" w:rsidRDefault="00AE5103" w:rsidP="004810D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полученных преференций из консолидированного бюджета региона, тыс. рублей</w:t>
            </w:r>
          </w:p>
        </w:tc>
        <w:tc>
          <w:tcPr>
            <w:tcW w:w="3685" w:type="dxa"/>
            <w:gridSpan w:val="4"/>
          </w:tcPr>
          <w:p w:rsidR="00AE5103" w:rsidRPr="00912C3E" w:rsidRDefault="00AE5103" w:rsidP="00AE5103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полученной</w:t>
            </w:r>
          </w:p>
          <w:p w:rsidR="00AE5103" w:rsidRPr="00912C3E" w:rsidRDefault="00AE5103" w:rsidP="00AE5103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государственной поддержки в целях реализации проекта, тыс. рублей</w:t>
            </w:r>
          </w:p>
        </w:tc>
      </w:tr>
      <w:tr w:rsidR="00AE5103" w:rsidRPr="00912C3E" w:rsidTr="006705BF">
        <w:trPr>
          <w:trHeight w:val="135"/>
        </w:trPr>
        <w:tc>
          <w:tcPr>
            <w:tcW w:w="851" w:type="dxa"/>
            <w:vMerge/>
          </w:tcPr>
          <w:p w:rsidR="00AE5103" w:rsidRPr="00912C3E" w:rsidRDefault="00AE5103" w:rsidP="004810D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E5103" w:rsidRPr="00912C3E" w:rsidRDefault="00AE5103" w:rsidP="004810D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  <w:tc>
          <w:tcPr>
            <w:tcW w:w="1843" w:type="dxa"/>
            <w:gridSpan w:val="2"/>
          </w:tcPr>
          <w:p w:rsidR="00DF3433" w:rsidRDefault="00AE5103" w:rsidP="006705BF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отчетный </w:t>
            </w:r>
          </w:p>
          <w:p w:rsidR="00AE5103" w:rsidRPr="00912C3E" w:rsidRDefault="00AE5103" w:rsidP="006705BF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период</w:t>
            </w:r>
          </w:p>
        </w:tc>
        <w:tc>
          <w:tcPr>
            <w:tcW w:w="1842" w:type="dxa"/>
            <w:gridSpan w:val="2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нарастающим итогом</w:t>
            </w:r>
          </w:p>
        </w:tc>
      </w:tr>
      <w:tr w:rsidR="00AE5103" w:rsidRPr="00912C3E" w:rsidTr="004810D7">
        <w:trPr>
          <w:trHeight w:val="135"/>
        </w:trPr>
        <w:tc>
          <w:tcPr>
            <w:tcW w:w="851" w:type="dxa"/>
            <w:vMerge/>
          </w:tcPr>
          <w:p w:rsidR="00AE5103" w:rsidRPr="00912C3E" w:rsidRDefault="00AE5103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E5103" w:rsidRPr="00912C3E" w:rsidRDefault="00AE5103" w:rsidP="004810D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1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1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993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  <w:tc>
          <w:tcPr>
            <w:tcW w:w="992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факт</w:t>
            </w:r>
          </w:p>
        </w:tc>
      </w:tr>
      <w:tr w:rsidR="00AE5103" w:rsidRPr="00912C3E" w:rsidTr="004810D7">
        <w:trPr>
          <w:trHeight w:val="135"/>
        </w:trPr>
        <w:tc>
          <w:tcPr>
            <w:tcW w:w="851" w:type="dxa"/>
          </w:tcPr>
          <w:p w:rsidR="00AE5103" w:rsidRPr="00912C3E" w:rsidRDefault="00AE5103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0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E5103" w:rsidRPr="00912C3E" w:rsidTr="00912C3E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E5103" w:rsidRPr="00912C3E" w:rsidTr="00912C3E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03" w:rsidRPr="00912C3E" w:rsidRDefault="00AE5103" w:rsidP="004810D7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57A40" w:rsidRPr="00912C3E" w:rsidTr="00912C3E">
        <w:trPr>
          <w:trHeight w:val="135"/>
        </w:trPr>
        <w:tc>
          <w:tcPr>
            <w:tcW w:w="160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A40" w:rsidRPr="00912C3E" w:rsidRDefault="00457A40" w:rsidP="00457A40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57A40" w:rsidRPr="00912C3E" w:rsidRDefault="00457A40" w:rsidP="00457A40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2C3E">
              <w:rPr>
                <w:rFonts w:ascii="Times New Roman" w:hAnsi="Times New Roman" w:cs="Times New Roman"/>
                <w:b w:val="0"/>
                <w:sz w:val="22"/>
                <w:szCs w:val="22"/>
              </w:rPr>
              <w:t>х – графы не подлежат заполнению.</w:t>
            </w:r>
          </w:p>
        </w:tc>
      </w:tr>
    </w:tbl>
    <w:p w:rsidR="00E66FE6" w:rsidRDefault="003D25D0" w:rsidP="00BF7405">
      <w:pPr>
        <w:pStyle w:val="ConsPlusTitle"/>
        <w:widowControl/>
        <w:spacing w:before="4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</w:t>
      </w:r>
      <w:r w:rsidRPr="00DF3433">
        <w:rPr>
          <w:rFonts w:ascii="Times New Roman" w:hAnsi="Times New Roman" w:cs="Times New Roman"/>
          <w:b w:val="0"/>
          <w:sz w:val="24"/>
          <w:szCs w:val="24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 w:rsidRPr="00DF3433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</w:t>
      </w:r>
      <w:r w:rsidR="00E14FE1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E66FE6" w:rsidRDefault="003D25D0" w:rsidP="00A506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(руководитель органа отраслевой (межотраслевой) компетенции)                                               (подпись)                         </w:t>
      </w:r>
      <w:r w:rsidR="00E14FE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(инициалы, фамилия)</w:t>
      </w:r>
    </w:p>
    <w:p w:rsidR="00E62C42" w:rsidRDefault="00462E22" w:rsidP="00462E22">
      <w:pPr>
        <w:pStyle w:val="ConsPlusTitle"/>
        <w:widowControl/>
        <w:spacing w:before="40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4615E38">
            <wp:extent cx="12255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2C42" w:rsidSect="00E31B6A">
      <w:headerReference w:type="default" r:id="rId7"/>
      <w:pgSz w:w="16838" w:h="11906" w:orient="landscape"/>
      <w:pgMar w:top="1418" w:right="709" w:bottom="567" w:left="1077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8D" w:rsidRDefault="0041468D">
      <w:r>
        <w:separator/>
      </w:r>
    </w:p>
  </w:endnote>
  <w:endnote w:type="continuationSeparator" w:id="0">
    <w:p w:rsidR="0041468D" w:rsidRDefault="0041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8D" w:rsidRDefault="0041468D">
      <w:r>
        <w:separator/>
      </w:r>
    </w:p>
  </w:footnote>
  <w:footnote w:type="continuationSeparator" w:id="0">
    <w:p w:rsidR="0041468D" w:rsidRDefault="0041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705130"/>
      <w:docPartObj>
        <w:docPartGallery w:val="Page Numbers (Top of Page)"/>
        <w:docPartUnique/>
      </w:docPartObj>
    </w:sdtPr>
    <w:sdtEndPr/>
    <w:sdtContent>
      <w:p w:rsidR="00766819" w:rsidRDefault="00D80C16" w:rsidP="00BF7405">
        <w:pPr>
          <w:pStyle w:val="a4"/>
          <w:jc w:val="center"/>
        </w:pPr>
        <w:r w:rsidRPr="007668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819" w:rsidRPr="007668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8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B6A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7668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E6"/>
    <w:rsid w:val="0001445F"/>
    <w:rsid w:val="000463AA"/>
    <w:rsid w:val="00063867"/>
    <w:rsid w:val="00075FA8"/>
    <w:rsid w:val="000860F9"/>
    <w:rsid w:val="00087843"/>
    <w:rsid w:val="00094663"/>
    <w:rsid w:val="000C7A0A"/>
    <w:rsid w:val="000D09BA"/>
    <w:rsid w:val="000D69D3"/>
    <w:rsid w:val="00165C19"/>
    <w:rsid w:val="00203A7A"/>
    <w:rsid w:val="002236E1"/>
    <w:rsid w:val="002243B9"/>
    <w:rsid w:val="0028626F"/>
    <w:rsid w:val="00291912"/>
    <w:rsid w:val="002B6207"/>
    <w:rsid w:val="002D497D"/>
    <w:rsid w:val="002F201B"/>
    <w:rsid w:val="00300680"/>
    <w:rsid w:val="00341D81"/>
    <w:rsid w:val="0034283A"/>
    <w:rsid w:val="00370640"/>
    <w:rsid w:val="003A2C10"/>
    <w:rsid w:val="003D25D0"/>
    <w:rsid w:val="003E68B9"/>
    <w:rsid w:val="0041468D"/>
    <w:rsid w:val="00422D2C"/>
    <w:rsid w:val="0045478C"/>
    <w:rsid w:val="00457A40"/>
    <w:rsid w:val="00462E22"/>
    <w:rsid w:val="004C38F9"/>
    <w:rsid w:val="004E41B8"/>
    <w:rsid w:val="004F2854"/>
    <w:rsid w:val="00506638"/>
    <w:rsid w:val="00521FBA"/>
    <w:rsid w:val="0053784D"/>
    <w:rsid w:val="005669AB"/>
    <w:rsid w:val="00574005"/>
    <w:rsid w:val="00582896"/>
    <w:rsid w:val="005B5089"/>
    <w:rsid w:val="005F0CD7"/>
    <w:rsid w:val="00602419"/>
    <w:rsid w:val="0060765A"/>
    <w:rsid w:val="006705BF"/>
    <w:rsid w:val="00692BA6"/>
    <w:rsid w:val="006A6A76"/>
    <w:rsid w:val="006C4110"/>
    <w:rsid w:val="006D7453"/>
    <w:rsid w:val="0073566C"/>
    <w:rsid w:val="00751AA0"/>
    <w:rsid w:val="00766819"/>
    <w:rsid w:val="007764C7"/>
    <w:rsid w:val="007B0780"/>
    <w:rsid w:val="007C25D4"/>
    <w:rsid w:val="007C7788"/>
    <w:rsid w:val="007D5222"/>
    <w:rsid w:val="008076A7"/>
    <w:rsid w:val="00842EC7"/>
    <w:rsid w:val="008E6AB8"/>
    <w:rsid w:val="00912C3E"/>
    <w:rsid w:val="00922064"/>
    <w:rsid w:val="00932C26"/>
    <w:rsid w:val="00946BDD"/>
    <w:rsid w:val="0095636E"/>
    <w:rsid w:val="00983E68"/>
    <w:rsid w:val="00993324"/>
    <w:rsid w:val="009A5CEB"/>
    <w:rsid w:val="009B51C8"/>
    <w:rsid w:val="009C751E"/>
    <w:rsid w:val="009D3E38"/>
    <w:rsid w:val="009D51F1"/>
    <w:rsid w:val="009D53C9"/>
    <w:rsid w:val="009E3469"/>
    <w:rsid w:val="00A16D1A"/>
    <w:rsid w:val="00A50654"/>
    <w:rsid w:val="00A67D4E"/>
    <w:rsid w:val="00A84128"/>
    <w:rsid w:val="00AC5271"/>
    <w:rsid w:val="00AE076C"/>
    <w:rsid w:val="00AE5103"/>
    <w:rsid w:val="00AF6D68"/>
    <w:rsid w:val="00B01FE1"/>
    <w:rsid w:val="00B21510"/>
    <w:rsid w:val="00B21626"/>
    <w:rsid w:val="00B2361C"/>
    <w:rsid w:val="00B47D04"/>
    <w:rsid w:val="00B96C32"/>
    <w:rsid w:val="00BB6DD9"/>
    <w:rsid w:val="00BC01B3"/>
    <w:rsid w:val="00BD0F40"/>
    <w:rsid w:val="00BF4CF9"/>
    <w:rsid w:val="00BF7405"/>
    <w:rsid w:val="00C17873"/>
    <w:rsid w:val="00C25B79"/>
    <w:rsid w:val="00C41480"/>
    <w:rsid w:val="00C73D5A"/>
    <w:rsid w:val="00C94988"/>
    <w:rsid w:val="00CB0802"/>
    <w:rsid w:val="00CC0B1E"/>
    <w:rsid w:val="00D11576"/>
    <w:rsid w:val="00D445B7"/>
    <w:rsid w:val="00D50642"/>
    <w:rsid w:val="00D80C16"/>
    <w:rsid w:val="00D84748"/>
    <w:rsid w:val="00DD6BFA"/>
    <w:rsid w:val="00DF3433"/>
    <w:rsid w:val="00DF3759"/>
    <w:rsid w:val="00E14FE1"/>
    <w:rsid w:val="00E22033"/>
    <w:rsid w:val="00E31B6A"/>
    <w:rsid w:val="00E62C42"/>
    <w:rsid w:val="00E66FE6"/>
    <w:rsid w:val="00EC3258"/>
    <w:rsid w:val="00EF2A20"/>
    <w:rsid w:val="00EF5345"/>
    <w:rsid w:val="00F42AFD"/>
    <w:rsid w:val="00F46B65"/>
    <w:rsid w:val="00F85663"/>
    <w:rsid w:val="00FC18FC"/>
    <w:rsid w:val="00FE78A6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CBE6-FFA3-4861-90C1-C97DDBF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6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FE6"/>
  </w:style>
  <w:style w:type="paragraph" w:styleId="a6">
    <w:name w:val="footer"/>
    <w:basedOn w:val="a"/>
    <w:link w:val="a7"/>
    <w:uiPriority w:val="99"/>
    <w:semiHidden/>
    <w:unhideWhenUsed/>
    <w:rsid w:val="00E66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FE6"/>
  </w:style>
  <w:style w:type="paragraph" w:customStyle="1" w:styleId="ConsPlusTitle">
    <w:name w:val="ConsPlusTitle"/>
    <w:rsid w:val="00E66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422</cp:lastModifiedBy>
  <cp:revision>75</cp:revision>
  <cp:lastPrinted>2023-11-13T12:00:00Z</cp:lastPrinted>
  <dcterms:created xsi:type="dcterms:W3CDTF">2020-07-03T09:03:00Z</dcterms:created>
  <dcterms:modified xsi:type="dcterms:W3CDTF">2023-12-27T07:41:00Z</dcterms:modified>
</cp:coreProperties>
</file>